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808B3">
      <w:pPr>
        <w:pStyle w:val="4"/>
        <w:bidi w:val="0"/>
        <w:jc w:val="left"/>
        <w:rPr>
          <w:rFonts w:eastAsia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 w14:paraId="4B06E04C">
      <w:pPr>
        <w:pStyle w:val="7"/>
        <w:spacing w:after="0" w:line="336" w:lineRule="auto"/>
        <w:rPr>
          <w:rFonts w:hint="eastAsia" w:eastAsia="仿宋_GB2312"/>
          <w:bCs/>
          <w:szCs w:val="32"/>
        </w:rPr>
      </w:pPr>
    </w:p>
    <w:p w14:paraId="115F2C41">
      <w:pPr>
        <w:overflowPunct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“逸仙杯”</w:t>
      </w:r>
      <w:r>
        <w:rPr>
          <w:rFonts w:eastAsia="方正小标宋简体"/>
          <w:bCs/>
          <w:kern w:val="44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年中山市“青春志愿行 助力‘百千万工程’”项目大赛申报表</w:t>
      </w:r>
    </w:p>
    <w:p w14:paraId="6954D7A8">
      <w:pPr>
        <w:autoSpaceDE/>
        <w:autoSpaceDN/>
        <w:adjustRightInd/>
        <w:spacing w:line="336" w:lineRule="auto"/>
        <w:rPr>
          <w:rFonts w:eastAsia="宋体"/>
          <w:snapToGrid/>
          <w:vanish/>
          <w:spacing w:val="0"/>
          <w:kern w:val="2"/>
          <w:sz w:val="21"/>
          <w:szCs w:val="22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221"/>
        <w:gridCol w:w="54"/>
        <w:gridCol w:w="1060"/>
        <w:gridCol w:w="363"/>
        <w:gridCol w:w="239"/>
        <w:gridCol w:w="1018"/>
        <w:gridCol w:w="220"/>
        <w:gridCol w:w="95"/>
        <w:gridCol w:w="180"/>
        <w:gridCol w:w="1010"/>
        <w:gridCol w:w="192"/>
        <w:gridCol w:w="323"/>
        <w:gridCol w:w="1158"/>
      </w:tblGrid>
      <w:tr w14:paraId="303F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3" w:type="dxa"/>
            <w:vMerge w:val="restart"/>
            <w:vAlign w:val="center"/>
          </w:tcPr>
          <w:p w14:paraId="2ADD6B36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申报版块</w:t>
            </w:r>
          </w:p>
        </w:tc>
        <w:tc>
          <w:tcPr>
            <w:tcW w:w="7133" w:type="dxa"/>
            <w:gridSpan w:val="13"/>
            <w:vAlign w:val="center"/>
          </w:tcPr>
          <w:p w14:paraId="05ED28D8">
            <w:pPr>
              <w:overflowPunct w:val="0"/>
              <w:autoSpaceDE/>
              <w:autoSpaceDN/>
              <w:adjustRightInd/>
              <w:spacing w:line="24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>□ “百千万工程”专项赛</w:t>
            </w:r>
          </w:p>
        </w:tc>
      </w:tr>
      <w:tr w14:paraId="4730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3" w:type="dxa"/>
            <w:vMerge w:val="continue"/>
            <w:vAlign w:val="center"/>
          </w:tcPr>
          <w:p w14:paraId="442F5EDE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7133" w:type="dxa"/>
            <w:gridSpan w:val="13"/>
            <w:vAlign w:val="center"/>
          </w:tcPr>
          <w:p w14:paraId="5F7535D7">
            <w:pPr>
              <w:overflowPunct w:val="0"/>
              <w:autoSpaceDE/>
              <w:autoSpaceDN/>
              <w:adjustRightInd/>
              <w:spacing w:line="24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>□ 青年志愿服务项目赛</w:t>
            </w:r>
          </w:p>
        </w:tc>
      </w:tr>
      <w:tr w14:paraId="2297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3" w:type="dxa"/>
            <w:vAlign w:val="center"/>
          </w:tcPr>
          <w:p w14:paraId="1F232D09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133" w:type="dxa"/>
            <w:gridSpan w:val="13"/>
            <w:vAlign w:val="center"/>
          </w:tcPr>
          <w:p w14:paraId="622FB5A1">
            <w:pPr>
              <w:autoSpaceDE/>
              <w:autoSpaceDN/>
              <w:adjustRightInd/>
              <w:spacing w:line="336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highlight w:val="none"/>
              </w:rPr>
            </w:pPr>
          </w:p>
        </w:tc>
      </w:tr>
      <w:tr w14:paraId="10CA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3" w:type="dxa"/>
            <w:vAlign w:val="center"/>
          </w:tcPr>
          <w:p w14:paraId="4093F269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队伍名称</w:t>
            </w:r>
          </w:p>
        </w:tc>
        <w:tc>
          <w:tcPr>
            <w:tcW w:w="7133" w:type="dxa"/>
            <w:gridSpan w:val="13"/>
            <w:vAlign w:val="center"/>
          </w:tcPr>
          <w:p w14:paraId="18EE9C9C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 w14:paraId="41F5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3" w:type="dxa"/>
            <w:vMerge w:val="restart"/>
            <w:vAlign w:val="center"/>
          </w:tcPr>
          <w:p w14:paraId="740AB63C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所在单位</w:t>
            </w:r>
          </w:p>
        </w:tc>
        <w:tc>
          <w:tcPr>
            <w:tcW w:w="7133" w:type="dxa"/>
            <w:gridSpan w:val="13"/>
            <w:vAlign w:val="center"/>
          </w:tcPr>
          <w:p w14:paraId="6D741A4A">
            <w:pPr>
              <w:autoSpaceDE/>
              <w:autoSpaceDN/>
              <w:adjustRightInd/>
              <w:spacing w:line="336" w:lineRule="auto"/>
              <w:jc w:val="left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 xml:space="preserve">名称：  </w:t>
            </w:r>
          </w:p>
        </w:tc>
      </w:tr>
      <w:tr w14:paraId="448C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3" w:type="dxa"/>
            <w:vMerge w:val="continue"/>
            <w:vAlign w:val="center"/>
          </w:tcPr>
          <w:p w14:paraId="2AE571DE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7133" w:type="dxa"/>
            <w:gridSpan w:val="13"/>
            <w:vAlign w:val="center"/>
          </w:tcPr>
          <w:p w14:paraId="4BFCD5EB">
            <w:pPr>
              <w:overflowPunct w:val="0"/>
              <w:autoSpaceDE/>
              <w:autoSpaceDN/>
              <w:adjustRightInd/>
              <w:spacing w:line="24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>□小学   □初中   □高中   □高校   □村（社区）</w:t>
            </w:r>
          </w:p>
          <w:p w14:paraId="504EA7B6">
            <w:pPr>
              <w:overflowPunct w:val="0"/>
              <w:autoSpaceDE/>
              <w:autoSpaceDN/>
              <w:adjustRightInd/>
              <w:spacing w:line="24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>□基层团组织      □市直属机关      □社会组织</w:t>
            </w:r>
          </w:p>
        </w:tc>
      </w:tr>
      <w:tr w14:paraId="16A1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3" w:type="dxa"/>
            <w:vAlign w:val="center"/>
          </w:tcPr>
          <w:p w14:paraId="4BC213A6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推荐单位</w:t>
            </w:r>
          </w:p>
          <w:p w14:paraId="5136EF90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eastAsia" w:eastAsia="宋体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所属基层团组织/学校少工委</w:t>
            </w: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33" w:type="dxa"/>
            <w:gridSpan w:val="13"/>
            <w:vAlign w:val="center"/>
          </w:tcPr>
          <w:p w14:paraId="6443AA85">
            <w:pPr>
              <w:overflowPunct w:val="0"/>
              <w:autoSpaceDE/>
              <w:autoSpaceDN/>
              <w:adjustRightInd/>
              <w:spacing w:line="240" w:lineRule="auto"/>
              <w:ind w:firstLine="3276" w:firstLineChars="1300"/>
              <w:jc w:val="left"/>
              <w:rPr>
                <w:rFonts w:eastAsia="仿宋_GB2312"/>
                <w:bCs/>
                <w:sz w:val="24"/>
                <w:highlight w:val="none"/>
              </w:rPr>
            </w:pPr>
          </w:p>
        </w:tc>
      </w:tr>
      <w:tr w14:paraId="70D83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3" w:type="dxa"/>
            <w:vAlign w:val="center"/>
          </w:tcPr>
          <w:p w14:paraId="30705451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实施团队负责人</w:t>
            </w:r>
          </w:p>
        </w:tc>
        <w:tc>
          <w:tcPr>
            <w:tcW w:w="2937" w:type="dxa"/>
            <w:gridSpan w:val="5"/>
            <w:vAlign w:val="center"/>
          </w:tcPr>
          <w:p w14:paraId="06B6C113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0816C04E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2683" w:type="dxa"/>
            <w:gridSpan w:val="4"/>
            <w:vAlign w:val="center"/>
          </w:tcPr>
          <w:p w14:paraId="736B05B7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 w14:paraId="5741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3" w:type="dxa"/>
            <w:vAlign w:val="center"/>
          </w:tcPr>
          <w:p w14:paraId="6034A37F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志愿者人数</w:t>
            </w:r>
          </w:p>
        </w:tc>
        <w:tc>
          <w:tcPr>
            <w:tcW w:w="1221" w:type="dxa"/>
            <w:vAlign w:val="center"/>
          </w:tcPr>
          <w:p w14:paraId="09E5B5CD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15EB4554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党团员人数</w:t>
            </w:r>
          </w:p>
        </w:tc>
        <w:tc>
          <w:tcPr>
            <w:tcW w:w="1477" w:type="dxa"/>
            <w:gridSpan w:val="3"/>
            <w:vAlign w:val="center"/>
          </w:tcPr>
          <w:p w14:paraId="37452BD6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477" w:type="dxa"/>
            <w:gridSpan w:val="4"/>
            <w:vAlign w:val="center"/>
          </w:tcPr>
          <w:p w14:paraId="390F52C2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青年人数</w:t>
            </w:r>
          </w:p>
        </w:tc>
        <w:tc>
          <w:tcPr>
            <w:tcW w:w="1481" w:type="dxa"/>
            <w:gridSpan w:val="2"/>
            <w:vAlign w:val="center"/>
          </w:tcPr>
          <w:p w14:paraId="24CAD898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 w14:paraId="365A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733" w:type="dxa"/>
            <w:vAlign w:val="center"/>
          </w:tcPr>
          <w:p w14:paraId="3DF20B71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团队介绍</w:t>
            </w:r>
          </w:p>
        </w:tc>
        <w:tc>
          <w:tcPr>
            <w:tcW w:w="7133" w:type="dxa"/>
            <w:gridSpan w:val="13"/>
          </w:tcPr>
          <w:p w14:paraId="5DAEB3E7">
            <w:pPr>
              <w:overflowPunct w:val="0"/>
              <w:autoSpaceDE/>
              <w:autoSpaceDN/>
              <w:adjustRightInd/>
              <w:spacing w:line="240" w:lineRule="auto"/>
              <w:jc w:val="left"/>
              <w:rPr>
                <w:rFonts w:eastAsia="仿宋_GB2312"/>
                <w:bCs/>
                <w:color w:val="808080" w:themeColor="background1" w:themeShade="80"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color w:val="808080" w:themeColor="background1" w:themeShade="80"/>
                <w:sz w:val="24"/>
                <w:highlight w:val="none"/>
              </w:rPr>
              <w:t>（包括团队成立时间、已开展的志愿服务项目、获奖情况等；仿宋_GB2312字体，小四字号，行间距1倍，字数控制在300字内。）</w:t>
            </w:r>
          </w:p>
          <w:p w14:paraId="5707A082">
            <w:pPr>
              <w:autoSpaceDE/>
              <w:autoSpaceDN/>
              <w:spacing w:line="240" w:lineRule="auto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7C20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3" w:type="dxa"/>
            <w:vMerge w:val="restart"/>
            <w:vAlign w:val="center"/>
          </w:tcPr>
          <w:p w14:paraId="4BA38D1F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主要团队成员</w:t>
            </w:r>
          </w:p>
        </w:tc>
        <w:tc>
          <w:tcPr>
            <w:tcW w:w="1275" w:type="dxa"/>
            <w:gridSpan w:val="2"/>
            <w:vAlign w:val="center"/>
          </w:tcPr>
          <w:p w14:paraId="56C6FC16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60" w:type="dxa"/>
            <w:vAlign w:val="center"/>
          </w:tcPr>
          <w:p w14:paraId="5D490B8B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620" w:type="dxa"/>
            <w:gridSpan w:val="3"/>
            <w:vAlign w:val="center"/>
          </w:tcPr>
          <w:p w14:paraId="7B83BABD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2020" w:type="dxa"/>
            <w:gridSpan w:val="6"/>
            <w:vAlign w:val="center"/>
          </w:tcPr>
          <w:p w14:paraId="54D8B5C3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负责内容</w:t>
            </w:r>
          </w:p>
        </w:tc>
        <w:tc>
          <w:tcPr>
            <w:tcW w:w="1158" w:type="dxa"/>
            <w:vAlign w:val="center"/>
          </w:tcPr>
          <w:p w14:paraId="2796177C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是否团员</w:t>
            </w:r>
          </w:p>
        </w:tc>
      </w:tr>
      <w:tr w14:paraId="0824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3" w:type="dxa"/>
            <w:vMerge w:val="continue"/>
            <w:vAlign w:val="center"/>
          </w:tcPr>
          <w:p w14:paraId="76F40E53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ECE3F85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0" w:type="dxa"/>
            <w:vAlign w:val="center"/>
          </w:tcPr>
          <w:p w14:paraId="0EBC8C66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F04A4ED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601D4580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054BBF0D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 w14:paraId="409D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3" w:type="dxa"/>
            <w:vMerge w:val="continue"/>
            <w:vAlign w:val="center"/>
          </w:tcPr>
          <w:p w14:paraId="21496F37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34A59C5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0" w:type="dxa"/>
            <w:vAlign w:val="center"/>
          </w:tcPr>
          <w:p w14:paraId="23D4385F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60E66F6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2562F99F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720C3BFE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 w14:paraId="6373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3" w:type="dxa"/>
            <w:vMerge w:val="continue"/>
            <w:vAlign w:val="center"/>
          </w:tcPr>
          <w:p w14:paraId="040EC3AA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AA855C3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0" w:type="dxa"/>
            <w:vAlign w:val="center"/>
          </w:tcPr>
          <w:p w14:paraId="097BC16D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F91A556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7760096C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58" w:type="dxa"/>
            <w:vAlign w:val="center"/>
          </w:tcPr>
          <w:p w14:paraId="6F8D09D0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</w:tr>
      <w:tr w14:paraId="6178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1733" w:type="dxa"/>
            <w:vAlign w:val="center"/>
          </w:tcPr>
          <w:p w14:paraId="418DFDAA">
            <w:pPr>
              <w:widowControl/>
              <w:overflowPunct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项目类别</w:t>
            </w:r>
          </w:p>
          <w:p w14:paraId="5CFBB9D9">
            <w:pPr>
              <w:pStyle w:val="2"/>
              <w:spacing w:line="240" w:lineRule="auto"/>
              <w:ind w:firstLine="0" w:firstLineChars="0"/>
              <w:jc w:val="center"/>
              <w:rPr>
                <w:rFonts w:eastAsiaTheme="minorEastAsia"/>
                <w:highlight w:val="none"/>
              </w:rPr>
            </w:pPr>
            <w:r>
              <w:rPr>
                <w:rFonts w:hint="eastAsia" w:eastAsia="仿宋_GB2312"/>
                <w:bCs/>
                <w:color w:val="808080" w:themeColor="background1" w:themeShade="80"/>
                <w:sz w:val="24"/>
                <w:highlight w:val="none"/>
              </w:rPr>
              <w:t>（在对应的申报板块内择其一）</w:t>
            </w:r>
          </w:p>
        </w:tc>
        <w:tc>
          <w:tcPr>
            <w:tcW w:w="7133" w:type="dxa"/>
            <w:gridSpan w:val="13"/>
            <w:vAlign w:val="center"/>
          </w:tcPr>
          <w:p w14:paraId="263573E1">
            <w:pPr>
              <w:overflowPunct w:val="0"/>
              <w:autoSpaceDE/>
              <w:autoSpaceDN/>
              <w:spacing w:line="36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>（一）助力“百千万工程”专项赛</w:t>
            </w:r>
          </w:p>
          <w:p w14:paraId="700A28A7">
            <w:pPr>
              <w:overflowPunct w:val="0"/>
              <w:autoSpaceDE/>
              <w:autoSpaceDN/>
              <w:spacing w:line="36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 xml:space="preserve">□植树护绿志愿服务      □乡村人居环境整治志愿服务   </w:t>
            </w:r>
          </w:p>
          <w:p w14:paraId="2FFA7746">
            <w:pPr>
              <w:overflowPunct w:val="0"/>
              <w:autoSpaceDE/>
              <w:autoSpaceDN/>
              <w:spacing w:line="36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>□社会治理志愿服务      □乡村农房风貌提升志愿服务</w:t>
            </w:r>
          </w:p>
          <w:p w14:paraId="7EC085E8">
            <w:pPr>
              <w:overflowPunct w:val="0"/>
              <w:autoSpaceDE/>
              <w:autoSpaceDN/>
              <w:spacing w:line="36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>□社区服务志愿服务      □文化文旅志愿服务</w:t>
            </w:r>
          </w:p>
          <w:p w14:paraId="68857D4E">
            <w:pPr>
              <w:overflowPunct w:val="0"/>
              <w:autoSpaceDE/>
              <w:autoSpaceDN/>
              <w:spacing w:line="36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 xml:space="preserve">□法治宣传志愿服务      □环境保护志愿服务      </w:t>
            </w:r>
          </w:p>
          <w:p w14:paraId="3327A186">
            <w:pPr>
              <w:overflowPunct w:val="0"/>
              <w:autoSpaceDE/>
              <w:autoSpaceDN/>
              <w:spacing w:line="36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 xml:space="preserve">□垃圾分类志愿服务      □自然教育志愿服务      </w:t>
            </w:r>
          </w:p>
          <w:p w14:paraId="3FB96655">
            <w:pPr>
              <w:overflowPunct w:val="0"/>
              <w:autoSpaceDE/>
              <w:autoSpaceDN/>
              <w:spacing w:line="36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>（二）青年志愿服务项目赛</w:t>
            </w:r>
          </w:p>
          <w:p w14:paraId="1D86248E">
            <w:pPr>
              <w:overflowPunct w:val="0"/>
              <w:autoSpaceDE/>
              <w:autoSpaceDN/>
              <w:spacing w:line="36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>□大型赛会志愿服务      □青少年心理健康志愿服务</w:t>
            </w:r>
          </w:p>
          <w:p w14:paraId="0464194D">
            <w:pPr>
              <w:overflowPunct w:val="0"/>
              <w:autoSpaceDE/>
              <w:autoSpaceDN/>
              <w:spacing w:line="36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>□朋辈互助志愿服务      □助学助困志愿服务</w:t>
            </w:r>
          </w:p>
          <w:p w14:paraId="2E2E47A0">
            <w:pPr>
              <w:overflowPunct w:val="0"/>
              <w:autoSpaceDE/>
              <w:autoSpaceDN/>
              <w:spacing w:line="36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 xml:space="preserve">□邻里守望志愿服务      □关爱少年儿童志愿服务   </w:t>
            </w:r>
          </w:p>
          <w:p w14:paraId="713E4475">
            <w:pPr>
              <w:overflowPunct w:val="0"/>
              <w:autoSpaceDE/>
              <w:autoSpaceDN/>
              <w:spacing w:line="36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 xml:space="preserve">□网络文明志愿服务      □应急救援与防灾减灾志愿服务     □其他领域           </w:t>
            </w:r>
          </w:p>
        </w:tc>
      </w:tr>
      <w:tr w14:paraId="17D1A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33" w:type="dxa"/>
            <w:vAlign w:val="center"/>
          </w:tcPr>
          <w:p w14:paraId="626F572B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实施区域</w:t>
            </w:r>
          </w:p>
        </w:tc>
        <w:tc>
          <w:tcPr>
            <w:tcW w:w="2335" w:type="dxa"/>
            <w:gridSpan w:val="3"/>
            <w:vAlign w:val="center"/>
          </w:tcPr>
          <w:p w14:paraId="0B0E936A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35" w:type="dxa"/>
            <w:gridSpan w:val="5"/>
            <w:vAlign w:val="center"/>
          </w:tcPr>
          <w:p w14:paraId="42E8F76E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计划实施时间</w:t>
            </w:r>
          </w:p>
        </w:tc>
        <w:tc>
          <w:tcPr>
            <w:tcW w:w="2863" w:type="dxa"/>
            <w:gridSpan w:val="5"/>
            <w:vAlign w:val="center"/>
          </w:tcPr>
          <w:p w14:paraId="3F3C9FD2">
            <w:pPr>
              <w:overflowPunct w:val="0"/>
              <w:autoSpaceDE/>
              <w:autoSpaceDN/>
              <w:adjustRightInd/>
              <w:spacing w:line="240" w:lineRule="auto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highlight w:val="none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highlight w:val="none"/>
              </w:rPr>
              <w:t xml:space="preserve"> 年  月至  年   月</w:t>
            </w:r>
          </w:p>
        </w:tc>
      </w:tr>
      <w:tr w14:paraId="389A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33" w:type="dxa"/>
            <w:vAlign w:val="center"/>
          </w:tcPr>
          <w:p w14:paraId="73CA4309">
            <w:pPr>
              <w:autoSpaceDE/>
              <w:autoSpaceDN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受益对象</w:t>
            </w:r>
          </w:p>
        </w:tc>
        <w:tc>
          <w:tcPr>
            <w:tcW w:w="7133" w:type="dxa"/>
            <w:gridSpan w:val="13"/>
            <w:vAlign w:val="center"/>
          </w:tcPr>
          <w:p w14:paraId="0A82E823">
            <w:pPr>
              <w:autoSpaceDE/>
              <w:autoSpaceDN/>
              <w:spacing w:line="240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>群体：                  预计服务人数：</w:t>
            </w:r>
          </w:p>
        </w:tc>
      </w:tr>
      <w:tr w14:paraId="75CD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733" w:type="dxa"/>
            <w:vAlign w:val="center"/>
          </w:tcPr>
          <w:p w14:paraId="02A60D70">
            <w:pPr>
              <w:autoSpaceDE/>
              <w:autoSpaceDN/>
              <w:adjustRightInd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项目目标</w:t>
            </w:r>
          </w:p>
        </w:tc>
        <w:tc>
          <w:tcPr>
            <w:tcW w:w="7133" w:type="dxa"/>
            <w:gridSpan w:val="13"/>
          </w:tcPr>
          <w:p w14:paraId="760ACEAF">
            <w:pPr>
              <w:autoSpaceDE/>
              <w:autoSpaceDN/>
              <w:spacing w:line="240" w:lineRule="auto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color w:val="808080" w:themeColor="background1" w:themeShade="80"/>
                <w:sz w:val="24"/>
                <w:highlight w:val="none"/>
              </w:rPr>
              <w:t>（仿宋_GB2312字体，小四字号，行间距1倍，字数控制在100字内。）</w:t>
            </w:r>
          </w:p>
        </w:tc>
      </w:tr>
      <w:tr w14:paraId="4EDE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733" w:type="dxa"/>
            <w:vAlign w:val="center"/>
          </w:tcPr>
          <w:p w14:paraId="38335A71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项目概述</w:t>
            </w:r>
          </w:p>
        </w:tc>
        <w:tc>
          <w:tcPr>
            <w:tcW w:w="7133" w:type="dxa"/>
            <w:gridSpan w:val="13"/>
          </w:tcPr>
          <w:p w14:paraId="05ECEF8E">
            <w:pPr>
              <w:autoSpaceDE/>
              <w:autoSpaceDN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eastAsia="仿宋_GB2312"/>
                <w:bCs/>
                <w:color w:val="808080" w:themeColor="background1" w:themeShade="80"/>
                <w:sz w:val="24"/>
                <w:highlight w:val="none"/>
              </w:rPr>
              <w:t>（简述项目针对何种问题需求，以何种方式达到何种目标；仿宋_GB2312字体，小四字号，行间距1倍，字数控制在300字内。）</w:t>
            </w:r>
          </w:p>
        </w:tc>
      </w:tr>
      <w:tr w14:paraId="1F41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1733" w:type="dxa"/>
            <w:vAlign w:val="center"/>
          </w:tcPr>
          <w:p w14:paraId="53B5FC28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项目执行计划</w:t>
            </w:r>
          </w:p>
        </w:tc>
        <w:tc>
          <w:tcPr>
            <w:tcW w:w="7133" w:type="dxa"/>
            <w:gridSpan w:val="13"/>
          </w:tcPr>
          <w:p w14:paraId="35756BE2">
            <w:pPr>
              <w:autoSpaceDE/>
              <w:autoSpaceDN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1"/>
                <w:highlight w:val="none"/>
              </w:rPr>
            </w:pPr>
            <w:r>
              <w:rPr>
                <w:rFonts w:hint="eastAsia" w:eastAsia="仿宋_GB2312"/>
                <w:bCs/>
                <w:color w:val="808080" w:themeColor="background1" w:themeShade="80"/>
                <w:sz w:val="24"/>
                <w:highlight w:val="none"/>
              </w:rPr>
              <w:t>（包括开展活动安排，何时何地、如何实施等；仿宋_GB2312字体，小四字号，行间距1倍，字数控制在500字内。）</w:t>
            </w:r>
          </w:p>
        </w:tc>
      </w:tr>
      <w:tr w14:paraId="73B0B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733" w:type="dxa"/>
            <w:vAlign w:val="center"/>
          </w:tcPr>
          <w:p w14:paraId="07A26DAD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项目链接的资源</w:t>
            </w:r>
          </w:p>
        </w:tc>
        <w:tc>
          <w:tcPr>
            <w:tcW w:w="7133" w:type="dxa"/>
            <w:gridSpan w:val="13"/>
          </w:tcPr>
          <w:p w14:paraId="6A7EEF87">
            <w:pPr>
              <w:autoSpaceDE/>
              <w:autoSpaceDN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eastAsia="仿宋_GB2312"/>
                <w:bCs/>
                <w:color w:val="808080" w:themeColor="background1" w:themeShade="80"/>
                <w:sz w:val="24"/>
                <w:highlight w:val="none"/>
              </w:rPr>
              <w:t>（列举项目实施，向社会各界链接的资金、场地、物资、人力资源；仿宋_GB2312字体，小四字号，行间距1倍，字数控制在300字内。）</w:t>
            </w:r>
          </w:p>
        </w:tc>
      </w:tr>
      <w:tr w14:paraId="7B71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3" w:type="dxa"/>
            <w:vAlign w:val="center"/>
          </w:tcPr>
          <w:p w14:paraId="14D8CAB5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项目总预算</w:t>
            </w:r>
          </w:p>
        </w:tc>
        <w:tc>
          <w:tcPr>
            <w:tcW w:w="7133" w:type="dxa"/>
            <w:gridSpan w:val="13"/>
            <w:vAlign w:val="center"/>
          </w:tcPr>
          <w:p w14:paraId="23233C8F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  <w:t>元</w:t>
            </w:r>
          </w:p>
        </w:tc>
      </w:tr>
      <w:tr w14:paraId="3247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3" w:type="dxa"/>
            <w:vAlign w:val="center"/>
          </w:tcPr>
          <w:p w14:paraId="4BAF5B58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申请支助资金</w:t>
            </w:r>
          </w:p>
          <w:p w14:paraId="4E7AE907">
            <w:pPr>
              <w:pStyle w:val="2"/>
              <w:spacing w:line="240" w:lineRule="auto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 w:eastAsia="仿宋_GB2312"/>
                <w:bCs/>
                <w:color w:val="808080" w:themeColor="background1" w:themeShade="80"/>
                <w:sz w:val="24"/>
                <w:highlight w:val="none"/>
              </w:rPr>
              <w:t>（在对应的申报板块内择其一）</w:t>
            </w:r>
          </w:p>
        </w:tc>
        <w:tc>
          <w:tcPr>
            <w:tcW w:w="4270" w:type="dxa"/>
            <w:gridSpan w:val="8"/>
            <w:vAlign w:val="center"/>
          </w:tcPr>
          <w:p w14:paraId="710DC952">
            <w:pPr>
              <w:overflowPunct w:val="0"/>
              <w:autoSpaceDE/>
              <w:autoSpaceDN/>
              <w:spacing w:line="312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eastAsia="仿宋_GB2312"/>
                <w:bCs/>
                <w:sz w:val="24"/>
                <w:highlight w:val="none"/>
              </w:rPr>
              <w:t>（一）助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力“百千万工程”专项赛</w:t>
            </w:r>
          </w:p>
          <w:p w14:paraId="68B56DA0">
            <w:pPr>
              <w:overflowPunct w:val="0"/>
              <w:autoSpaceDE/>
              <w:autoSpaceDN/>
              <w:adjustRightInd/>
              <w:spacing w:line="312" w:lineRule="auto"/>
              <w:rPr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>□</w:t>
            </w:r>
            <w:r>
              <w:rPr>
                <w:rFonts w:eastAsia="仿宋_GB2312"/>
                <w:bCs/>
                <w:sz w:val="24"/>
                <w:highlight w:val="none"/>
              </w:rPr>
              <w:t>30</w:t>
            </w:r>
            <w:r>
              <w:rPr>
                <w:rFonts w:eastAsia="仿宋_GB2312"/>
                <w:color w:val="000000"/>
                <w:sz w:val="24"/>
                <w:highlight w:val="none"/>
              </w:rPr>
              <w:t xml:space="preserve">00元   </w:t>
            </w:r>
            <w:r>
              <w:rPr>
                <w:rFonts w:hint="eastAsia" w:eastAsia="仿宋_GB2312"/>
                <w:bCs/>
                <w:sz w:val="24"/>
                <w:highlight w:val="none"/>
              </w:rPr>
              <w:t>□</w:t>
            </w:r>
            <w:r>
              <w:rPr>
                <w:rFonts w:eastAsia="仿宋_GB2312"/>
                <w:bCs/>
                <w:sz w:val="24"/>
                <w:highlight w:val="none"/>
              </w:rPr>
              <w:t>20</w:t>
            </w:r>
            <w:r>
              <w:rPr>
                <w:rFonts w:eastAsia="仿宋_GB2312"/>
                <w:color w:val="000000"/>
                <w:sz w:val="24"/>
                <w:highlight w:val="none"/>
              </w:rPr>
              <w:t xml:space="preserve">00元   </w:t>
            </w:r>
            <w:r>
              <w:rPr>
                <w:rFonts w:hint="eastAsia" w:eastAsia="仿宋_GB2312"/>
                <w:bCs/>
                <w:sz w:val="24"/>
                <w:highlight w:val="none"/>
              </w:rPr>
              <w:t>□</w:t>
            </w:r>
            <w:r>
              <w:rPr>
                <w:rFonts w:eastAsia="仿宋_GB2312"/>
                <w:color w:val="000000"/>
                <w:sz w:val="24"/>
                <w:highlight w:val="none"/>
              </w:rPr>
              <w:t>1500元</w:t>
            </w:r>
          </w:p>
          <w:p w14:paraId="6F44B25B">
            <w:pPr>
              <w:overflowPunct w:val="0"/>
              <w:autoSpaceDE/>
              <w:autoSpaceDN/>
              <w:spacing w:line="312" w:lineRule="auto"/>
              <w:jc w:val="left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eastAsia="仿宋_GB2312"/>
                <w:bCs/>
                <w:sz w:val="24"/>
                <w:highlight w:val="none"/>
              </w:rPr>
              <w:t>（二）青年志愿服务项目赛</w:t>
            </w:r>
          </w:p>
          <w:p w14:paraId="70C79D2C">
            <w:pPr>
              <w:overflowPunct w:val="0"/>
              <w:autoSpaceDE/>
              <w:autoSpaceDN/>
              <w:adjustRightInd/>
              <w:spacing w:line="312" w:lineRule="auto"/>
              <w:rPr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>□</w:t>
            </w:r>
            <w:r>
              <w:rPr>
                <w:rFonts w:eastAsia="仿宋_GB2312"/>
                <w:color w:val="000000"/>
                <w:sz w:val="24"/>
                <w:highlight w:val="none"/>
              </w:rPr>
              <w:t xml:space="preserve">2500元   </w:t>
            </w:r>
            <w:r>
              <w:rPr>
                <w:rFonts w:hint="eastAsia" w:eastAsia="仿宋_GB2312"/>
                <w:bCs/>
                <w:sz w:val="24"/>
                <w:highlight w:val="none"/>
              </w:rPr>
              <w:t>□</w:t>
            </w:r>
            <w:r>
              <w:rPr>
                <w:rFonts w:eastAsia="仿宋_GB2312"/>
                <w:color w:val="000000"/>
                <w:sz w:val="24"/>
                <w:highlight w:val="none"/>
              </w:rPr>
              <w:t xml:space="preserve">1500元   </w:t>
            </w:r>
            <w:r>
              <w:rPr>
                <w:rFonts w:hint="eastAsia" w:eastAsia="仿宋_GB2312"/>
                <w:bCs/>
                <w:sz w:val="24"/>
                <w:highlight w:val="none"/>
              </w:rPr>
              <w:t>□</w:t>
            </w:r>
            <w:r>
              <w:rPr>
                <w:rFonts w:eastAsia="仿宋_GB2312"/>
                <w:color w:val="000000"/>
                <w:sz w:val="24"/>
                <w:highlight w:val="none"/>
              </w:rPr>
              <w:t>1000元</w:t>
            </w:r>
          </w:p>
        </w:tc>
        <w:tc>
          <w:tcPr>
            <w:tcW w:w="1190" w:type="dxa"/>
            <w:gridSpan w:val="2"/>
            <w:vAlign w:val="center"/>
          </w:tcPr>
          <w:p w14:paraId="31D7AA9E">
            <w:pPr>
              <w:overflowPunct w:val="0"/>
              <w:autoSpaceDE/>
              <w:autoSpaceDN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自有资金</w:t>
            </w:r>
          </w:p>
        </w:tc>
        <w:tc>
          <w:tcPr>
            <w:tcW w:w="1673" w:type="dxa"/>
            <w:gridSpan w:val="3"/>
            <w:vAlign w:val="center"/>
          </w:tcPr>
          <w:p w14:paraId="17109E70">
            <w:pPr>
              <w:overflowPunct w:val="0"/>
              <w:autoSpaceDE/>
              <w:autoSpaceDN/>
              <w:adjustRightInd/>
              <w:spacing w:line="240" w:lineRule="auto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21"/>
                <w:szCs w:val="21"/>
                <w:highlight w:val="non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元</w:t>
            </w:r>
          </w:p>
        </w:tc>
      </w:tr>
      <w:tr w14:paraId="492E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66" w:type="dxa"/>
            <w:gridSpan w:val="14"/>
            <w:vAlign w:val="center"/>
          </w:tcPr>
          <w:p w14:paraId="5844662F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  <w:t>项目资金预算</w:t>
            </w:r>
          </w:p>
        </w:tc>
      </w:tr>
      <w:tr w14:paraId="2A387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3" w:type="dxa"/>
            <w:vAlign w:val="center"/>
          </w:tcPr>
          <w:p w14:paraId="4F0AB374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  <w:t>事项</w:t>
            </w:r>
          </w:p>
        </w:tc>
        <w:tc>
          <w:tcPr>
            <w:tcW w:w="5460" w:type="dxa"/>
            <w:gridSpan w:val="10"/>
            <w:vAlign w:val="center"/>
          </w:tcPr>
          <w:p w14:paraId="765EFE15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  <w:t>支出明细</w:t>
            </w:r>
          </w:p>
        </w:tc>
        <w:tc>
          <w:tcPr>
            <w:tcW w:w="1673" w:type="dxa"/>
            <w:gridSpan w:val="3"/>
            <w:vAlign w:val="center"/>
          </w:tcPr>
          <w:p w14:paraId="23B0F527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napToGrid/>
                <w:spacing w:val="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  <w:t>金额（元）</w:t>
            </w:r>
          </w:p>
        </w:tc>
      </w:tr>
      <w:tr w14:paraId="3B19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3" w:type="dxa"/>
            <w:vAlign w:val="center"/>
          </w:tcPr>
          <w:p w14:paraId="34728F3D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5460" w:type="dxa"/>
            <w:gridSpan w:val="10"/>
            <w:vAlign w:val="center"/>
          </w:tcPr>
          <w:p w14:paraId="116A5056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6D2B0026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</w:pPr>
          </w:p>
        </w:tc>
      </w:tr>
      <w:tr w14:paraId="591F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3" w:type="dxa"/>
            <w:vAlign w:val="center"/>
          </w:tcPr>
          <w:p w14:paraId="396E06C6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5460" w:type="dxa"/>
            <w:gridSpan w:val="10"/>
            <w:vAlign w:val="center"/>
          </w:tcPr>
          <w:p w14:paraId="714B30D3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7B9C1D2F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</w:pPr>
          </w:p>
        </w:tc>
      </w:tr>
      <w:tr w14:paraId="3B1F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3" w:type="dxa"/>
            <w:vAlign w:val="center"/>
          </w:tcPr>
          <w:p w14:paraId="70E72F2E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5460" w:type="dxa"/>
            <w:gridSpan w:val="10"/>
            <w:vAlign w:val="center"/>
          </w:tcPr>
          <w:p w14:paraId="5429D66A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706A2081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</w:pPr>
          </w:p>
        </w:tc>
      </w:tr>
      <w:tr w14:paraId="39C4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3" w:type="dxa"/>
            <w:gridSpan w:val="11"/>
            <w:vAlign w:val="center"/>
          </w:tcPr>
          <w:p w14:paraId="4653F00F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  <w:t>合计</w:t>
            </w:r>
          </w:p>
        </w:tc>
        <w:tc>
          <w:tcPr>
            <w:tcW w:w="1673" w:type="dxa"/>
            <w:gridSpan w:val="3"/>
            <w:vAlign w:val="center"/>
          </w:tcPr>
          <w:p w14:paraId="22D16A2C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</w:pPr>
          </w:p>
        </w:tc>
      </w:tr>
      <w:tr w14:paraId="499C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1733" w:type="dxa"/>
            <w:vAlign w:val="center"/>
          </w:tcPr>
          <w:p w14:paraId="574EE686">
            <w:pPr>
              <w:overflowPunct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eastAsia="宋体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所属基层团组织/学校少工委</w:t>
            </w:r>
            <w:r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1"/>
                <w:highlight w:val="none"/>
              </w:rPr>
              <w:t>推荐意见</w:t>
            </w:r>
          </w:p>
        </w:tc>
        <w:tc>
          <w:tcPr>
            <w:tcW w:w="7133" w:type="dxa"/>
            <w:gridSpan w:val="13"/>
          </w:tcPr>
          <w:p w14:paraId="56E2A557">
            <w:pPr>
              <w:autoSpaceDE/>
              <w:autoSpaceDN/>
              <w:adjustRightInd/>
              <w:spacing w:line="336" w:lineRule="auto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>（推荐意见）</w:t>
            </w:r>
          </w:p>
          <w:p w14:paraId="2E269623">
            <w:pPr>
              <w:autoSpaceDE/>
              <w:autoSpaceDN/>
              <w:adjustRightInd/>
              <w:spacing w:line="336" w:lineRule="auto"/>
              <w:rPr>
                <w:rFonts w:eastAsia="仿宋_GB2312"/>
                <w:bCs/>
                <w:sz w:val="24"/>
                <w:highlight w:val="none"/>
              </w:rPr>
            </w:pPr>
          </w:p>
          <w:p w14:paraId="36804427">
            <w:pPr>
              <w:autoSpaceDE/>
              <w:autoSpaceDN/>
              <w:adjustRightInd/>
              <w:spacing w:line="336" w:lineRule="auto"/>
              <w:rPr>
                <w:rFonts w:eastAsia="仿宋_GB2312"/>
                <w:bCs/>
                <w:sz w:val="24"/>
                <w:highlight w:val="none"/>
              </w:rPr>
            </w:pPr>
          </w:p>
          <w:p w14:paraId="081564BB">
            <w:pPr>
              <w:autoSpaceDE/>
              <w:autoSpaceDN/>
              <w:adjustRightInd/>
              <w:spacing w:line="336" w:lineRule="auto"/>
              <w:rPr>
                <w:rFonts w:eastAsia="仿宋_GB2312"/>
                <w:bCs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 xml:space="preserve">       </w:t>
            </w:r>
          </w:p>
          <w:p w14:paraId="75434B85">
            <w:pPr>
              <w:pStyle w:val="6"/>
              <w:rPr>
                <w:rFonts w:eastAsia="仿宋_GB2312"/>
                <w:bCs/>
                <w:highlight w:val="none"/>
              </w:rPr>
            </w:pPr>
          </w:p>
          <w:p w14:paraId="022453D1">
            <w:pPr>
              <w:rPr>
                <w:highlight w:val="none"/>
              </w:rPr>
            </w:pPr>
          </w:p>
          <w:p w14:paraId="458709AD">
            <w:pPr>
              <w:autoSpaceDE/>
              <w:autoSpaceDN/>
              <w:adjustRightInd/>
              <w:spacing w:line="336" w:lineRule="auto"/>
              <w:rPr>
                <w:rFonts w:hint="eastAsia" w:asciiTheme="minorEastAsia" w:hAnsiTheme="minorEastAsia" w:eastAsiaTheme="minorEastAsia" w:cstheme="minorEastAsia"/>
                <w:b/>
                <w:snapToGrid/>
                <w:spacing w:val="0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highlight w:val="none"/>
              </w:rPr>
              <w:t xml:space="preserve">                     落款（盖章）：</w:t>
            </w:r>
          </w:p>
        </w:tc>
      </w:tr>
    </w:tbl>
    <w:p w14:paraId="01495668">
      <w:pPr>
        <w:spacing w:line="336" w:lineRule="auto"/>
        <w:jc w:val="left"/>
        <w:rPr>
          <w:rFonts w:eastAsia="宋体"/>
          <w:snapToGrid/>
          <w:spacing w:val="0"/>
          <w:kern w:val="2"/>
          <w:sz w:val="18"/>
          <w:szCs w:val="18"/>
        </w:rPr>
      </w:pPr>
    </w:p>
    <w:p w14:paraId="2E41B10A">
      <w:pPr>
        <w:autoSpaceDE/>
        <w:autoSpaceDN/>
        <w:spacing w:line="240" w:lineRule="auto"/>
        <w:ind w:firstLine="664" w:firstLineChars="200"/>
      </w:pPr>
      <w:r>
        <w:fldChar w:fldCharType="begin"/>
      </w:r>
      <w:r>
        <w:instrText xml:space="preserve"> HYPERLINK "mailto:请于各版块申报截止时间前将" </w:instrText>
      </w:r>
      <w:r>
        <w:fldChar w:fldCharType="separate"/>
      </w:r>
      <w:r>
        <w:rPr>
          <w:rFonts w:eastAsia="仿宋_GB2312"/>
          <w:bCs/>
          <w:sz w:val="24"/>
        </w:rPr>
        <w:t>请各</w:t>
      </w:r>
      <w:r>
        <w:rPr>
          <w:rFonts w:hint="eastAsia" w:eastAsia="仿宋_GB2312"/>
          <w:bCs/>
          <w:sz w:val="24"/>
        </w:rPr>
        <w:t>项目</w:t>
      </w:r>
      <w:r>
        <w:rPr>
          <w:rFonts w:eastAsia="仿宋_GB2312"/>
          <w:bCs/>
          <w:sz w:val="24"/>
        </w:rPr>
        <w:t>于</w:t>
      </w:r>
      <w:r>
        <w:rPr>
          <w:rFonts w:hint="eastAsia" w:eastAsia="仿宋_GB2312"/>
          <w:bCs/>
          <w:sz w:val="24"/>
          <w:lang w:val="en-US" w:eastAsia="zh-CN"/>
        </w:rPr>
        <w:t>5</w:t>
      </w:r>
      <w:r>
        <w:rPr>
          <w:rFonts w:eastAsia="仿宋_GB2312"/>
          <w:bCs/>
          <w:sz w:val="24"/>
        </w:rPr>
        <w:t>月</w:t>
      </w:r>
      <w:r>
        <w:rPr>
          <w:rFonts w:hint="eastAsia" w:eastAsia="仿宋_GB2312"/>
          <w:bCs/>
          <w:sz w:val="24"/>
          <w:lang w:val="en-US" w:eastAsia="zh-CN"/>
        </w:rPr>
        <w:t>26</w:t>
      </w:r>
      <w:r>
        <w:rPr>
          <w:rFonts w:eastAsia="仿宋_GB2312"/>
          <w:bCs/>
          <w:sz w:val="24"/>
        </w:rPr>
        <w:t>日申报截止前，将《申报表》</w:t>
      </w:r>
      <w:r>
        <w:rPr>
          <w:rFonts w:hint="eastAsia" w:eastAsia="仿宋_GB2312"/>
          <w:bCs/>
          <w:sz w:val="24"/>
        </w:rPr>
        <w:t>《汇总表》</w:t>
      </w:r>
      <w:r>
        <w:rPr>
          <w:rFonts w:eastAsia="仿宋_GB2312"/>
          <w:bCs/>
          <w:sz w:val="24"/>
        </w:rPr>
        <w:t>（附件1</w:t>
      </w:r>
      <w:r>
        <w:rPr>
          <w:rFonts w:hint="eastAsia" w:eastAsia="仿宋_GB2312"/>
          <w:bCs/>
          <w:sz w:val="24"/>
        </w:rPr>
        <w:t>、2</w:t>
      </w:r>
      <w:r>
        <w:rPr>
          <w:rFonts w:eastAsia="仿宋_GB2312"/>
          <w:bCs/>
          <w:sz w:val="24"/>
        </w:rPr>
        <w:t>）</w:t>
      </w:r>
      <w:r>
        <w:rPr>
          <w:rFonts w:hint="eastAsia" w:eastAsia="仿宋_GB2312"/>
          <w:bCs/>
          <w:sz w:val="24"/>
        </w:rPr>
        <w:t>电子版提交至基层团委（团工委），由基层团委（团工委）择优报送至大赛</w:t>
      </w:r>
      <w:bookmarkStart w:id="0" w:name="_GoBack"/>
      <w:bookmarkEnd w:id="0"/>
      <w:r>
        <w:rPr>
          <w:rFonts w:hint="eastAsia" w:eastAsia="仿宋_GB2312"/>
          <w:bCs/>
          <w:sz w:val="24"/>
        </w:rPr>
        <w:t>组委会。</w:t>
      </w:r>
      <w:r>
        <w:rPr>
          <w:rFonts w:hint="eastAsia" w:eastAsia="仿宋_GB2312"/>
          <w:bCs/>
          <w:sz w:val="24"/>
        </w:rPr>
        <w:fldChar w:fldCharType="end"/>
      </w:r>
    </w:p>
    <w:sectPr>
      <w:footerReference r:id="rId5" w:type="default"/>
      <w:pgSz w:w="11906" w:h="16838"/>
      <w:pgMar w:top="1418" w:right="1531" w:bottom="1871" w:left="1531" w:header="0" w:footer="1474" w:gutter="0"/>
      <w:cols w:space="720" w:num="1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2A560">
    <w:pPr>
      <w:pStyle w:val="9"/>
      <w:ind w:right="360" w:firstLine="360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-79375</wp:posOffset>
              </wp:positionV>
              <wp:extent cx="904875" cy="243840"/>
              <wp:effectExtent l="0" t="0" r="0" b="0"/>
              <wp:wrapNone/>
              <wp:docPr id="2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769EA">
                          <w:pPr>
                            <w:rPr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Cs w:val="32"/>
                            </w:rPr>
                            <w:t xml:space="preserve">－ </w:t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Cs w:val="32"/>
                            </w:rPr>
                            <w:t>－</w:t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-6.25pt;height:19.2pt;width:71.25pt;mso-position-horizontal:outside;mso-position-horizontal-relative:margin;z-index:251659264;mso-width-relative:page;mso-height-relative:page;" filled="f" stroked="f" coordsize="21600,21600" o:gfxdata="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uGkFbWAAAABwEAAA8AAAAAAAAAAQAgAAAAIgAAAGRycy9kb3ducmV2LnhtbFBL&#10;AQIUABQAAAAIAIdO4kBAhU8wvwEAAHQDAAAOAAAAAAAAAAEAIAAAAC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F769EA">
                    <w:pPr>
                      <w:rPr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32"/>
                      </w:rPr>
                      <w:t xml:space="preserve">－ </w:t>
                    </w:r>
                    <w:r>
                      <w:rPr>
                        <w:rFonts w:hint="eastAsia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32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Cs w:val="32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Cs w:val="32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attachedTemplate r:id="rId1"/>
  <w:documentProtection w:enforcement="0"/>
  <w:defaultTabStop w:val="420"/>
  <w:drawingGridHorizontalSpacing w:val="332"/>
  <w:drawingGridVerticalSpacing w:val="29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MzcyOTg3YTAwNGUzMmRlNjY3YzYzZWQ0Y2E5OWQifQ=="/>
  </w:docVars>
  <w:rsids>
    <w:rsidRoot w:val="04B71DD4"/>
    <w:rsid w:val="00036801"/>
    <w:rsid w:val="0005162C"/>
    <w:rsid w:val="002A7655"/>
    <w:rsid w:val="002D3E0B"/>
    <w:rsid w:val="00671A75"/>
    <w:rsid w:val="00692124"/>
    <w:rsid w:val="0071035A"/>
    <w:rsid w:val="00715F10"/>
    <w:rsid w:val="007A61A7"/>
    <w:rsid w:val="007F025F"/>
    <w:rsid w:val="00956D3C"/>
    <w:rsid w:val="00AE647E"/>
    <w:rsid w:val="00AF3680"/>
    <w:rsid w:val="00B33560"/>
    <w:rsid w:val="00D66A10"/>
    <w:rsid w:val="00E109E8"/>
    <w:rsid w:val="00F20A79"/>
    <w:rsid w:val="00F40C64"/>
    <w:rsid w:val="00FE577D"/>
    <w:rsid w:val="018E7BE1"/>
    <w:rsid w:val="02E13FA3"/>
    <w:rsid w:val="031B02A5"/>
    <w:rsid w:val="03767130"/>
    <w:rsid w:val="03B26073"/>
    <w:rsid w:val="043E1FEF"/>
    <w:rsid w:val="044F0764"/>
    <w:rsid w:val="04B71DD4"/>
    <w:rsid w:val="04E569D2"/>
    <w:rsid w:val="058A43AC"/>
    <w:rsid w:val="05F32158"/>
    <w:rsid w:val="06383B48"/>
    <w:rsid w:val="06535D02"/>
    <w:rsid w:val="067B66BB"/>
    <w:rsid w:val="0A2F2D74"/>
    <w:rsid w:val="0BF23589"/>
    <w:rsid w:val="0C116886"/>
    <w:rsid w:val="0C9E7640"/>
    <w:rsid w:val="0CBA1B77"/>
    <w:rsid w:val="0DE813F2"/>
    <w:rsid w:val="0F330FAC"/>
    <w:rsid w:val="0F5C027E"/>
    <w:rsid w:val="108B1679"/>
    <w:rsid w:val="10A179A7"/>
    <w:rsid w:val="11162294"/>
    <w:rsid w:val="113F6928"/>
    <w:rsid w:val="122E50E0"/>
    <w:rsid w:val="12AB37F9"/>
    <w:rsid w:val="13791708"/>
    <w:rsid w:val="13C838FE"/>
    <w:rsid w:val="14095FC2"/>
    <w:rsid w:val="14397A03"/>
    <w:rsid w:val="14791977"/>
    <w:rsid w:val="15935968"/>
    <w:rsid w:val="173A4569"/>
    <w:rsid w:val="17957434"/>
    <w:rsid w:val="18254663"/>
    <w:rsid w:val="196B161D"/>
    <w:rsid w:val="1B2809AB"/>
    <w:rsid w:val="1BAE7329"/>
    <w:rsid w:val="1C7F3D22"/>
    <w:rsid w:val="1CA36B02"/>
    <w:rsid w:val="1D850653"/>
    <w:rsid w:val="1DA24769"/>
    <w:rsid w:val="1EB642B0"/>
    <w:rsid w:val="1F4F7C07"/>
    <w:rsid w:val="21104C8A"/>
    <w:rsid w:val="2181482E"/>
    <w:rsid w:val="21F20BF7"/>
    <w:rsid w:val="225209F8"/>
    <w:rsid w:val="22F97D63"/>
    <w:rsid w:val="23510E00"/>
    <w:rsid w:val="23B042D9"/>
    <w:rsid w:val="250A391B"/>
    <w:rsid w:val="251813D9"/>
    <w:rsid w:val="25513DC9"/>
    <w:rsid w:val="261A2F96"/>
    <w:rsid w:val="268A37CD"/>
    <w:rsid w:val="27433B26"/>
    <w:rsid w:val="286E5377"/>
    <w:rsid w:val="287F0A3F"/>
    <w:rsid w:val="29096867"/>
    <w:rsid w:val="295C28DD"/>
    <w:rsid w:val="29A74CC1"/>
    <w:rsid w:val="29E01275"/>
    <w:rsid w:val="2A500FFA"/>
    <w:rsid w:val="2B186FA1"/>
    <w:rsid w:val="2C7D0233"/>
    <w:rsid w:val="2D5624B2"/>
    <w:rsid w:val="2D763723"/>
    <w:rsid w:val="2D9E32F2"/>
    <w:rsid w:val="2F4F54A4"/>
    <w:rsid w:val="2FE93B0D"/>
    <w:rsid w:val="300117D6"/>
    <w:rsid w:val="31205DCC"/>
    <w:rsid w:val="31BC78C6"/>
    <w:rsid w:val="31BE729E"/>
    <w:rsid w:val="32706096"/>
    <w:rsid w:val="32CA3B91"/>
    <w:rsid w:val="32E037B4"/>
    <w:rsid w:val="33CB4DD2"/>
    <w:rsid w:val="351E2CD3"/>
    <w:rsid w:val="37187974"/>
    <w:rsid w:val="38697EEB"/>
    <w:rsid w:val="3A047485"/>
    <w:rsid w:val="3BF52DF1"/>
    <w:rsid w:val="3C22001E"/>
    <w:rsid w:val="3C5B4323"/>
    <w:rsid w:val="3C6D70C2"/>
    <w:rsid w:val="3E553023"/>
    <w:rsid w:val="3F6A7BFE"/>
    <w:rsid w:val="3FFFF78A"/>
    <w:rsid w:val="40A45BC8"/>
    <w:rsid w:val="40FC538A"/>
    <w:rsid w:val="4203015A"/>
    <w:rsid w:val="4291131A"/>
    <w:rsid w:val="43D917BF"/>
    <w:rsid w:val="453532CC"/>
    <w:rsid w:val="453F5D2A"/>
    <w:rsid w:val="45631DE6"/>
    <w:rsid w:val="456D509B"/>
    <w:rsid w:val="45C70B68"/>
    <w:rsid w:val="469541CB"/>
    <w:rsid w:val="470D4072"/>
    <w:rsid w:val="473F54FC"/>
    <w:rsid w:val="478E4DD3"/>
    <w:rsid w:val="48A16A2D"/>
    <w:rsid w:val="49E7393F"/>
    <w:rsid w:val="4A2D5E7B"/>
    <w:rsid w:val="4A754836"/>
    <w:rsid w:val="4E1C07F1"/>
    <w:rsid w:val="4FE7592F"/>
    <w:rsid w:val="51A1706B"/>
    <w:rsid w:val="51FF2B94"/>
    <w:rsid w:val="54FA60D7"/>
    <w:rsid w:val="551F694D"/>
    <w:rsid w:val="55474F3E"/>
    <w:rsid w:val="57C0136C"/>
    <w:rsid w:val="58177F56"/>
    <w:rsid w:val="5A442A8D"/>
    <w:rsid w:val="5A9048D8"/>
    <w:rsid w:val="5B4D6F54"/>
    <w:rsid w:val="5C3D3326"/>
    <w:rsid w:val="5D227E29"/>
    <w:rsid w:val="5D4E2B12"/>
    <w:rsid w:val="600C5E12"/>
    <w:rsid w:val="60216E82"/>
    <w:rsid w:val="60B943E0"/>
    <w:rsid w:val="62512F41"/>
    <w:rsid w:val="627B4AE2"/>
    <w:rsid w:val="62A24A4D"/>
    <w:rsid w:val="62C9149E"/>
    <w:rsid w:val="635A5C6C"/>
    <w:rsid w:val="64877AB0"/>
    <w:rsid w:val="65150451"/>
    <w:rsid w:val="659C0F1A"/>
    <w:rsid w:val="673A21F3"/>
    <w:rsid w:val="67880927"/>
    <w:rsid w:val="684E153E"/>
    <w:rsid w:val="68A51AEC"/>
    <w:rsid w:val="69A03946"/>
    <w:rsid w:val="6BE654DC"/>
    <w:rsid w:val="6C0D2006"/>
    <w:rsid w:val="6C7F00F0"/>
    <w:rsid w:val="6D4C218E"/>
    <w:rsid w:val="6D5C0640"/>
    <w:rsid w:val="6D6650E3"/>
    <w:rsid w:val="6EB41DFB"/>
    <w:rsid w:val="6ED1305E"/>
    <w:rsid w:val="6EDD2500"/>
    <w:rsid w:val="70FA3ADD"/>
    <w:rsid w:val="70FE5338"/>
    <w:rsid w:val="72B10D3B"/>
    <w:rsid w:val="72ED24A8"/>
    <w:rsid w:val="74BE2677"/>
    <w:rsid w:val="75862408"/>
    <w:rsid w:val="763366E4"/>
    <w:rsid w:val="76EC43AC"/>
    <w:rsid w:val="77245B55"/>
    <w:rsid w:val="783B7D77"/>
    <w:rsid w:val="78F16529"/>
    <w:rsid w:val="799D0EDD"/>
    <w:rsid w:val="7A0A4A11"/>
    <w:rsid w:val="7A0C02F6"/>
    <w:rsid w:val="7ADD3D18"/>
    <w:rsid w:val="7B066B3F"/>
    <w:rsid w:val="7B23497B"/>
    <w:rsid w:val="7B792532"/>
    <w:rsid w:val="7BED5C56"/>
    <w:rsid w:val="7C1D469C"/>
    <w:rsid w:val="7C3D44E4"/>
    <w:rsid w:val="7C8553E8"/>
    <w:rsid w:val="7D146024"/>
    <w:rsid w:val="7D4729D1"/>
    <w:rsid w:val="7D746248"/>
    <w:rsid w:val="7DB800DA"/>
    <w:rsid w:val="7E045519"/>
    <w:rsid w:val="7E1D45ED"/>
    <w:rsid w:val="7E24418B"/>
    <w:rsid w:val="7E6E16E7"/>
    <w:rsid w:val="7F183DDA"/>
    <w:rsid w:val="7FE3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276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楷体_GB2312"/>
      <w:b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eastAsia="宋体" w:cs="黑体"/>
      <w:sz w:val="21"/>
      <w:szCs w:val="22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qFormat/>
    <w:uiPriority w:val="0"/>
    <w:rPr>
      <w:kern w:val="18"/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</w:rPr>
  </w:style>
  <w:style w:type="paragraph" w:customStyle="1" w:styleId="15">
    <w:name w:val="Char Char Char Char"/>
    <w:basedOn w:val="1"/>
    <w:qFormat/>
    <w:uiPriority w:val="0"/>
    <w:pPr>
      <w:widowControl/>
      <w:adjustRightInd/>
      <w:snapToGrid/>
      <w:spacing w:after="160" w:line="240" w:lineRule="exact"/>
      <w:jc w:val="left"/>
    </w:pPr>
    <w:rPr>
      <w:rFonts w:eastAsia="宋体"/>
      <w:spacing w:val="0"/>
      <w:kern w:val="2"/>
      <w:sz w:val="21"/>
      <w:szCs w:val="20"/>
    </w:rPr>
  </w:style>
  <w:style w:type="paragraph" w:customStyle="1" w:styleId="16">
    <w:name w:val="777"/>
    <w:basedOn w:val="1"/>
    <w:qFormat/>
    <w:uiPriority w:val="0"/>
    <w:pPr>
      <w:spacing w:line="360" w:lineRule="auto"/>
      <w:ind w:firstLine="200" w:firstLineChars="200"/>
    </w:pPr>
    <w:rPr>
      <w:rFonts w:eastAsia="楷体"/>
      <w:color w:val="000000"/>
      <w:sz w:val="28"/>
    </w:rPr>
  </w:style>
  <w:style w:type="paragraph" w:customStyle="1" w:styleId="17">
    <w:name w:val="表格文字"/>
    <w:basedOn w:val="6"/>
    <w:next w:val="1"/>
    <w:qFormat/>
    <w:uiPriority w:val="0"/>
  </w:style>
  <w:style w:type="paragraph" w:customStyle="1" w:styleId="18">
    <w:name w:val="BodyText"/>
    <w:basedOn w:val="1"/>
    <w:qFormat/>
    <w:uiPriority w:val="0"/>
    <w:pPr>
      <w:spacing w:line="560" w:lineRule="exact"/>
      <w:jc w:val="center"/>
      <w:textAlignment w:val="baseline"/>
    </w:pPr>
    <w:rPr>
      <w:rFonts w:eastAsia="华文中宋"/>
      <w:sz w:val="44"/>
    </w:rPr>
  </w:style>
  <w:style w:type="character" w:customStyle="1" w:styleId="19">
    <w:name w:val="批注框文本 字符"/>
    <w:basedOn w:val="13"/>
    <w:link w:val="8"/>
    <w:qFormat/>
    <w:uiPriority w:val="0"/>
    <w:rPr>
      <w:rFonts w:eastAsia="方正仿宋简体"/>
      <w:snapToGrid w:val="0"/>
      <w:spacing w:val="6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user1\C:\Users\admin\Desktop\6%20&#32418;&#22836;&#25991;&#20214;&#26684;&#24335;&#27169;&#26495;&#65288;&#33258;2021&#24180;7&#26376;&#65289;\&#20849;&#38738;&#22242;&#20013;&#23665;&#24066;&#22996;&#21592;&#20250;&#32418;&#22836;&#65288;&#22242;&#20013;&#32852;+&#26080;&#31614;&#21457;&#20154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共青团中山市委员会红头（团中联+无签发人）.wpt</Template>
  <Company>中国共产主义青年团中山市委员会</Company>
  <Pages>4</Pages>
  <Words>200</Words>
  <Characters>1140</Characters>
  <Lines>9</Lines>
  <Paragraphs>2</Paragraphs>
  <TotalTime>2</TotalTime>
  <ScaleCrop>false</ScaleCrop>
  <LinksUpToDate>false</LinksUpToDate>
  <CharactersWithSpaces>1338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2022-09-09T15:24:00Z</dcterms:created>
  <dc:creator>麦惠津</dc:creator>
  <cp:lastModifiedBy>胡玉玲</cp:lastModifiedBy>
  <cp:lastPrinted>2023-10-27T15:27:00Z</cp:lastPrinted>
  <dcterms:modified xsi:type="dcterms:W3CDTF">2025-04-29T08:16:17Z</dcterms:modified>
  <dc:title>中山市全民阅读指导委员会文件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8A727D1DAB6D4762BA3AD690C3E072F3_13</vt:lpwstr>
  </property>
</Properties>
</file>